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F085" w14:textId="7415C5A8" w:rsidR="00321CB5" w:rsidRDefault="001A6A21" w:rsidP="001A6A21">
      <w:pPr>
        <w:jc w:val="center"/>
      </w:pPr>
      <w:r w:rsidRPr="001A6A21">
        <w:rPr>
          <w:rFonts w:hint="eastAsia"/>
          <w:spacing w:val="75"/>
          <w:kern w:val="0"/>
          <w:fitText w:val="1800" w:id="-783572736"/>
        </w:rPr>
        <w:t>実績証明</w:t>
      </w:r>
      <w:r w:rsidRPr="001A6A21">
        <w:rPr>
          <w:rFonts w:hint="eastAsia"/>
          <w:kern w:val="0"/>
          <w:fitText w:val="1800" w:id="-783572736"/>
        </w:rPr>
        <w:t>書</w:t>
      </w:r>
    </w:p>
    <w:p w14:paraId="1545775A" w14:textId="250061BB" w:rsidR="001A6A21" w:rsidRDefault="001A6A21"/>
    <w:p w14:paraId="1AB218F4" w14:textId="3D741033" w:rsidR="001A6A21" w:rsidRDefault="001A6A21"/>
    <w:p w14:paraId="289E39EA" w14:textId="09F769C7" w:rsidR="001A6A21" w:rsidRDefault="001A6A21" w:rsidP="001A6A21">
      <w:pPr>
        <w:ind w:left="4200" w:firstLine="840"/>
      </w:pPr>
      <w:r w:rsidRPr="001A6A21">
        <w:rPr>
          <w:rFonts w:hint="eastAsia"/>
          <w:spacing w:val="80"/>
          <w:kern w:val="0"/>
          <w:fitText w:val="1440" w:id="-783572735"/>
        </w:rPr>
        <w:t>事業所</w:t>
      </w:r>
      <w:r w:rsidRPr="001A6A21">
        <w:rPr>
          <w:rFonts w:hint="eastAsia"/>
          <w:kern w:val="0"/>
          <w:fitText w:val="1440" w:id="-783572735"/>
        </w:rPr>
        <w:t>名</w:t>
      </w:r>
    </w:p>
    <w:p w14:paraId="73A1BBED" w14:textId="21F8D275" w:rsidR="001A6A21" w:rsidRDefault="001A6A21"/>
    <w:p w14:paraId="61CECB96" w14:textId="33017524" w:rsidR="001A6A21" w:rsidRPr="001A6A21" w:rsidRDefault="001A6A21">
      <w:pPr>
        <w:rPr>
          <w:u w:val="single"/>
        </w:rPr>
      </w:pPr>
      <w:r>
        <w:tab/>
      </w:r>
      <w:r>
        <w:tab/>
      </w:r>
      <w:r>
        <w:tab/>
      </w:r>
      <w:r>
        <w:tab/>
      </w:r>
      <w:r>
        <w:tab/>
      </w:r>
      <w:r>
        <w:tab/>
      </w:r>
      <w:r w:rsidRPr="001A6A21">
        <w:rPr>
          <w:rFonts w:hint="eastAsia"/>
          <w:u w:val="single"/>
        </w:rPr>
        <w:t xml:space="preserve">　　　　　　　　　　　　　　</w:t>
      </w:r>
    </w:p>
    <w:p w14:paraId="25E6803A" w14:textId="16D1ECDE" w:rsidR="001A6A21" w:rsidRDefault="001A6A21"/>
    <w:p w14:paraId="0E78BDAE" w14:textId="52EE1EFE" w:rsidR="001A6A21" w:rsidRPr="001A6A21" w:rsidRDefault="001A6A21">
      <w:pPr>
        <w:rPr>
          <w:u w:val="single"/>
        </w:rPr>
      </w:pPr>
      <w:r>
        <w:tab/>
      </w:r>
      <w:r>
        <w:tab/>
      </w:r>
      <w:r>
        <w:tab/>
      </w:r>
      <w:r>
        <w:tab/>
      </w:r>
      <w:r>
        <w:tab/>
      </w:r>
      <w:r>
        <w:tab/>
      </w:r>
      <w:r w:rsidRPr="001A6A21">
        <w:rPr>
          <w:rFonts w:hint="eastAsia"/>
          <w:u w:val="single"/>
        </w:rPr>
        <w:t xml:space="preserve">　　　　　　　　　　　　　　</w:t>
      </w:r>
    </w:p>
    <w:p w14:paraId="3F87570F" w14:textId="4623B21E" w:rsidR="001A6A21" w:rsidRDefault="001A6A21"/>
    <w:p w14:paraId="6274F04E" w14:textId="1427DAAE" w:rsidR="001A6A21" w:rsidRDefault="001A6A21"/>
    <w:tbl>
      <w:tblPr>
        <w:tblStyle w:val="a3"/>
        <w:tblW w:w="0" w:type="auto"/>
        <w:jc w:val="center"/>
        <w:tblLook w:val="04A0" w:firstRow="1" w:lastRow="0" w:firstColumn="1" w:lastColumn="0" w:noHBand="0" w:noVBand="1"/>
      </w:tblPr>
      <w:tblGrid>
        <w:gridCol w:w="562"/>
        <w:gridCol w:w="3969"/>
        <w:gridCol w:w="1560"/>
        <w:gridCol w:w="2268"/>
      </w:tblGrid>
      <w:tr w:rsidR="001A6A21" w14:paraId="5CCA80F6" w14:textId="77777777" w:rsidTr="00EC3C99">
        <w:trPr>
          <w:trHeight w:hRule="exact" w:val="1134"/>
          <w:jc w:val="center"/>
        </w:trPr>
        <w:tc>
          <w:tcPr>
            <w:tcW w:w="562" w:type="dxa"/>
            <w:vAlign w:val="center"/>
          </w:tcPr>
          <w:p w14:paraId="79CDDC63" w14:textId="77777777" w:rsidR="001A6A21" w:rsidRDefault="001A6A21" w:rsidP="001A6A21">
            <w:pPr>
              <w:jc w:val="center"/>
            </w:pPr>
          </w:p>
        </w:tc>
        <w:tc>
          <w:tcPr>
            <w:tcW w:w="3969" w:type="dxa"/>
            <w:vAlign w:val="center"/>
          </w:tcPr>
          <w:p w14:paraId="223CDA95" w14:textId="77777777" w:rsidR="001A6A21" w:rsidRDefault="001A6A21" w:rsidP="001A6A21">
            <w:pPr>
              <w:jc w:val="center"/>
            </w:pPr>
            <w:r>
              <w:rPr>
                <w:rFonts w:hint="eastAsia"/>
              </w:rPr>
              <w:t>実績内容</w:t>
            </w:r>
          </w:p>
          <w:p w14:paraId="57274732" w14:textId="76C4A931" w:rsidR="001A6A21" w:rsidRDefault="001A6A21" w:rsidP="001A6A21">
            <w:pPr>
              <w:jc w:val="center"/>
            </w:pPr>
            <w:r w:rsidRPr="001A6A21">
              <w:rPr>
                <w:rFonts w:hint="eastAsia"/>
                <w:sz w:val="21"/>
                <w:szCs w:val="21"/>
              </w:rPr>
              <w:t>（工事名称または委託名称　等）</w:t>
            </w:r>
          </w:p>
        </w:tc>
        <w:tc>
          <w:tcPr>
            <w:tcW w:w="1560" w:type="dxa"/>
            <w:vAlign w:val="center"/>
          </w:tcPr>
          <w:p w14:paraId="18E32FD2" w14:textId="2CADB88E" w:rsidR="001A6A21" w:rsidRDefault="001A6A21" w:rsidP="001A6A21">
            <w:pPr>
              <w:jc w:val="center"/>
            </w:pPr>
            <w:r>
              <w:rPr>
                <w:rFonts w:hint="eastAsia"/>
              </w:rPr>
              <w:t>実績年度</w:t>
            </w:r>
          </w:p>
        </w:tc>
        <w:tc>
          <w:tcPr>
            <w:tcW w:w="2268" w:type="dxa"/>
            <w:vAlign w:val="center"/>
          </w:tcPr>
          <w:p w14:paraId="5EAE38EB" w14:textId="764FBE5D" w:rsidR="001A6A21" w:rsidRDefault="001A6A21" w:rsidP="001A6A21">
            <w:pPr>
              <w:jc w:val="center"/>
            </w:pPr>
            <w:r w:rsidRPr="001A6A21">
              <w:rPr>
                <w:rFonts w:hint="eastAsia"/>
                <w:spacing w:val="120"/>
                <w:kern w:val="0"/>
                <w:fitText w:val="720" w:id="-783571968"/>
              </w:rPr>
              <w:t>備</w:t>
            </w:r>
            <w:r w:rsidRPr="001A6A21">
              <w:rPr>
                <w:rFonts w:hint="eastAsia"/>
                <w:kern w:val="0"/>
                <w:fitText w:val="720" w:id="-783571968"/>
              </w:rPr>
              <w:t>考</w:t>
            </w:r>
          </w:p>
        </w:tc>
      </w:tr>
      <w:tr w:rsidR="001A6A21" w14:paraId="4AD31F7B" w14:textId="77777777" w:rsidTr="00EC3C99">
        <w:trPr>
          <w:trHeight w:hRule="exact" w:val="1418"/>
          <w:jc w:val="center"/>
        </w:trPr>
        <w:tc>
          <w:tcPr>
            <w:tcW w:w="562" w:type="dxa"/>
            <w:vAlign w:val="center"/>
          </w:tcPr>
          <w:p w14:paraId="5FC2454B" w14:textId="5F6F241E" w:rsidR="001A6A21" w:rsidRDefault="001A6A21" w:rsidP="001A6A21">
            <w:pPr>
              <w:jc w:val="center"/>
            </w:pPr>
            <w:r>
              <w:rPr>
                <w:rFonts w:hint="eastAsia"/>
              </w:rPr>
              <w:t>１</w:t>
            </w:r>
          </w:p>
        </w:tc>
        <w:tc>
          <w:tcPr>
            <w:tcW w:w="3969" w:type="dxa"/>
            <w:vAlign w:val="center"/>
          </w:tcPr>
          <w:p w14:paraId="1D54C9EF" w14:textId="77777777" w:rsidR="001A6A21" w:rsidRPr="00EC3C99" w:rsidRDefault="001A6A21" w:rsidP="00EC3C99">
            <w:pPr>
              <w:rPr>
                <w:sz w:val="22"/>
                <w:szCs w:val="22"/>
              </w:rPr>
            </w:pPr>
          </w:p>
        </w:tc>
        <w:tc>
          <w:tcPr>
            <w:tcW w:w="1560" w:type="dxa"/>
            <w:vAlign w:val="center"/>
          </w:tcPr>
          <w:p w14:paraId="58D39DC1" w14:textId="6D75C0D1" w:rsidR="001A6A21" w:rsidRDefault="001A6A21" w:rsidP="001A6A21">
            <w:pPr>
              <w:jc w:val="center"/>
            </w:pPr>
          </w:p>
        </w:tc>
        <w:tc>
          <w:tcPr>
            <w:tcW w:w="2268" w:type="dxa"/>
            <w:vAlign w:val="center"/>
          </w:tcPr>
          <w:p w14:paraId="4957DD57" w14:textId="77777777" w:rsidR="001A6A21" w:rsidRDefault="001A6A21" w:rsidP="001A6A21">
            <w:pPr>
              <w:jc w:val="center"/>
            </w:pPr>
          </w:p>
        </w:tc>
      </w:tr>
      <w:tr w:rsidR="001A6A21" w14:paraId="50C324A8" w14:textId="77777777" w:rsidTr="00EC3C99">
        <w:trPr>
          <w:trHeight w:hRule="exact" w:val="1418"/>
          <w:jc w:val="center"/>
        </w:trPr>
        <w:tc>
          <w:tcPr>
            <w:tcW w:w="562" w:type="dxa"/>
            <w:vAlign w:val="center"/>
          </w:tcPr>
          <w:p w14:paraId="206B9976" w14:textId="45C98CF5" w:rsidR="001A6A21" w:rsidRDefault="001A6A21" w:rsidP="001A6A21">
            <w:pPr>
              <w:jc w:val="center"/>
            </w:pPr>
            <w:r>
              <w:rPr>
                <w:rFonts w:hint="eastAsia"/>
              </w:rPr>
              <w:t>２</w:t>
            </w:r>
          </w:p>
        </w:tc>
        <w:tc>
          <w:tcPr>
            <w:tcW w:w="3969" w:type="dxa"/>
            <w:vAlign w:val="center"/>
          </w:tcPr>
          <w:p w14:paraId="0669F6C0" w14:textId="77777777" w:rsidR="001A6A21" w:rsidRPr="00EC3C99" w:rsidRDefault="001A6A21" w:rsidP="00EC3C99">
            <w:pPr>
              <w:rPr>
                <w:sz w:val="22"/>
                <w:szCs w:val="22"/>
              </w:rPr>
            </w:pPr>
          </w:p>
        </w:tc>
        <w:tc>
          <w:tcPr>
            <w:tcW w:w="1560" w:type="dxa"/>
            <w:vAlign w:val="center"/>
          </w:tcPr>
          <w:p w14:paraId="2A2BEAEF" w14:textId="77777777" w:rsidR="001A6A21" w:rsidRPr="00EC3C99" w:rsidRDefault="001A6A21" w:rsidP="001A6A21">
            <w:pPr>
              <w:jc w:val="center"/>
              <w:rPr>
                <w:sz w:val="22"/>
                <w:szCs w:val="22"/>
              </w:rPr>
            </w:pPr>
          </w:p>
        </w:tc>
        <w:tc>
          <w:tcPr>
            <w:tcW w:w="2268" w:type="dxa"/>
            <w:vAlign w:val="center"/>
          </w:tcPr>
          <w:p w14:paraId="71E09BBA" w14:textId="77777777" w:rsidR="001A6A21" w:rsidRDefault="001A6A21" w:rsidP="001A6A21">
            <w:pPr>
              <w:jc w:val="center"/>
            </w:pPr>
          </w:p>
        </w:tc>
      </w:tr>
      <w:tr w:rsidR="001A6A21" w14:paraId="40196E7E" w14:textId="77777777" w:rsidTr="00EC3C99">
        <w:trPr>
          <w:trHeight w:hRule="exact" w:val="1418"/>
          <w:jc w:val="center"/>
        </w:trPr>
        <w:tc>
          <w:tcPr>
            <w:tcW w:w="562" w:type="dxa"/>
            <w:vAlign w:val="center"/>
          </w:tcPr>
          <w:p w14:paraId="6962250F" w14:textId="603168B8" w:rsidR="001A6A21" w:rsidRDefault="001A6A21" w:rsidP="001A6A21">
            <w:pPr>
              <w:jc w:val="center"/>
            </w:pPr>
            <w:r>
              <w:rPr>
                <w:rFonts w:hint="eastAsia"/>
              </w:rPr>
              <w:t>３</w:t>
            </w:r>
          </w:p>
        </w:tc>
        <w:tc>
          <w:tcPr>
            <w:tcW w:w="3969" w:type="dxa"/>
            <w:vAlign w:val="center"/>
          </w:tcPr>
          <w:p w14:paraId="7E7B8A17" w14:textId="77777777" w:rsidR="001A6A21" w:rsidRPr="00EC3C99" w:rsidRDefault="001A6A21" w:rsidP="00EC3C99">
            <w:pPr>
              <w:rPr>
                <w:sz w:val="22"/>
                <w:szCs w:val="22"/>
              </w:rPr>
            </w:pPr>
          </w:p>
        </w:tc>
        <w:tc>
          <w:tcPr>
            <w:tcW w:w="1560" w:type="dxa"/>
            <w:vAlign w:val="center"/>
          </w:tcPr>
          <w:p w14:paraId="646D959B" w14:textId="77777777" w:rsidR="001A6A21" w:rsidRPr="00EC3C99" w:rsidRDefault="001A6A21" w:rsidP="001A6A21">
            <w:pPr>
              <w:jc w:val="center"/>
              <w:rPr>
                <w:sz w:val="22"/>
                <w:szCs w:val="22"/>
              </w:rPr>
            </w:pPr>
          </w:p>
        </w:tc>
        <w:tc>
          <w:tcPr>
            <w:tcW w:w="2268" w:type="dxa"/>
            <w:vAlign w:val="center"/>
          </w:tcPr>
          <w:p w14:paraId="5B1141E2" w14:textId="77777777" w:rsidR="001A6A21" w:rsidRDefault="001A6A21" w:rsidP="001A6A21">
            <w:pPr>
              <w:jc w:val="center"/>
            </w:pPr>
          </w:p>
        </w:tc>
      </w:tr>
    </w:tbl>
    <w:p w14:paraId="57FD07F9" w14:textId="77777777" w:rsidR="001A6A21" w:rsidRDefault="001A6A21"/>
    <w:p w14:paraId="4B127B2A" w14:textId="628B5340" w:rsidR="001A6A21" w:rsidRDefault="001A6A21"/>
    <w:p w14:paraId="1605BA7C" w14:textId="76E2EBC1" w:rsidR="001A6A21" w:rsidRPr="00112BEC" w:rsidRDefault="001A6A21" w:rsidP="00E63C14">
      <w:pPr>
        <w:ind w:leftChars="100" w:left="840" w:hangingChars="300" w:hanging="600"/>
        <w:rPr>
          <w:sz w:val="20"/>
          <w:szCs w:val="20"/>
        </w:rPr>
      </w:pPr>
      <w:r w:rsidRPr="00112BEC">
        <w:rPr>
          <w:rFonts w:hint="eastAsia"/>
          <w:sz w:val="20"/>
          <w:szCs w:val="20"/>
        </w:rPr>
        <w:t xml:space="preserve">注１　　</w:t>
      </w:r>
      <w:r w:rsidR="00112BEC" w:rsidRPr="00112BEC">
        <w:rPr>
          <w:rFonts w:hint="eastAsia"/>
          <w:sz w:val="20"/>
          <w:szCs w:val="20"/>
        </w:rPr>
        <w:t>契約金額６，０００万円以上の１１９番通報体験装置等の疑似体験設備を有する防災教育および学習に係る常設の防災学習施設の展示工事または展示製作業務委託の実績を１件以上記入してください。</w:t>
      </w:r>
    </w:p>
    <w:p w14:paraId="2E48328B" w14:textId="3E158100" w:rsidR="00112BEC" w:rsidRDefault="00112BEC" w:rsidP="00E63C14">
      <w:pPr>
        <w:ind w:firstLineChars="100" w:firstLine="200"/>
        <w:rPr>
          <w:sz w:val="20"/>
          <w:szCs w:val="20"/>
        </w:rPr>
      </w:pPr>
      <w:r w:rsidRPr="00112BEC">
        <w:rPr>
          <w:rFonts w:hint="eastAsia"/>
          <w:sz w:val="20"/>
          <w:szCs w:val="20"/>
        </w:rPr>
        <w:t>注２　　提出時には、契約書（写）等を添付してください。</w:t>
      </w:r>
    </w:p>
    <w:p w14:paraId="5A02AEBF" w14:textId="12CAEA56" w:rsidR="004758C8" w:rsidRPr="00112BEC" w:rsidRDefault="004758C8" w:rsidP="00E63C14">
      <w:pPr>
        <w:ind w:firstLineChars="100" w:firstLine="200"/>
        <w:rPr>
          <w:sz w:val="20"/>
          <w:szCs w:val="20"/>
        </w:rPr>
      </w:pPr>
      <w:r>
        <w:rPr>
          <w:rFonts w:hint="eastAsia"/>
          <w:sz w:val="20"/>
          <w:szCs w:val="20"/>
        </w:rPr>
        <w:t>注３　　必要に応じて、</w:t>
      </w:r>
      <w:r w:rsidR="00E63C14">
        <w:rPr>
          <w:rFonts w:hint="eastAsia"/>
          <w:sz w:val="20"/>
          <w:szCs w:val="20"/>
        </w:rPr>
        <w:t>本様式の</w:t>
      </w:r>
      <w:r>
        <w:rPr>
          <w:rFonts w:hint="eastAsia"/>
          <w:sz w:val="20"/>
          <w:szCs w:val="20"/>
        </w:rPr>
        <w:t>表の体裁（行数、フォントサイズ等）を変更してください。</w:t>
      </w:r>
    </w:p>
    <w:sectPr w:rsidR="004758C8" w:rsidRPr="00112BEC" w:rsidSect="00E03C34">
      <w:pgSz w:w="11906" w:h="16838"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21"/>
    <w:rsid w:val="00004FA3"/>
    <w:rsid w:val="00112BEC"/>
    <w:rsid w:val="001A6A21"/>
    <w:rsid w:val="001E4CF5"/>
    <w:rsid w:val="00321CB5"/>
    <w:rsid w:val="004758C8"/>
    <w:rsid w:val="00777652"/>
    <w:rsid w:val="00E03C34"/>
    <w:rsid w:val="00E63C14"/>
    <w:rsid w:val="00EC3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9034EF"/>
  <w15:chartTrackingRefBased/>
  <w15:docId w15:val="{26EFE950-E2BF-42D1-A8F0-FA0487CE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chousha</dc:creator>
  <cp:keywords/>
  <dc:description/>
  <cp:lastModifiedBy>kanri</cp:lastModifiedBy>
  <cp:revision>2</cp:revision>
  <dcterms:created xsi:type="dcterms:W3CDTF">2025-01-09T06:15:00Z</dcterms:created>
  <dcterms:modified xsi:type="dcterms:W3CDTF">2025-01-09T06:15:00Z</dcterms:modified>
</cp:coreProperties>
</file>