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39" w:rsidRDefault="006D4C39" w:rsidP="006D4C39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6D4C39" w:rsidRDefault="006D4C39" w:rsidP="006D4C39">
      <w:pPr>
        <w:autoSpaceDE w:val="0"/>
        <w:autoSpaceDN w:val="0"/>
        <w:ind w:firstLineChars="100" w:firstLine="24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別記1－1</w:t>
      </w:r>
    </w:p>
    <w:p w:rsidR="006D4C39" w:rsidRDefault="006D4C39" w:rsidP="006D4C39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　　　　　　</w:t>
      </w:r>
      <w:r>
        <w:rPr>
          <w:rFonts w:hAnsi="Times New Roman" w:hint="eastAsia"/>
          <w:b/>
          <w:spacing w:val="-10"/>
          <w:kern w:val="0"/>
          <w:sz w:val="28"/>
          <w:szCs w:val="28"/>
        </w:rPr>
        <w:t>製造所等定期点検記録表（積載式移動タンク貯蔵所を除く。）</w:t>
      </w:r>
    </w:p>
    <w:p w:rsidR="006D4C39" w:rsidRDefault="006D4C39" w:rsidP="006D4C39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6D4C39" w:rsidRDefault="006D4C39" w:rsidP="006D4C39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6D4C39" w:rsidTr="00D7083C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 検 対 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6D4C39" w:rsidRDefault="006D4C39" w:rsidP="00D7083C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6D4C39" w:rsidTr="00D7083C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6D4C39" w:rsidTr="00D7083C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  称  番  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㊞</w:t>
            </w:r>
          </w:p>
        </w:tc>
      </w:tr>
      <w:tr w:rsidR="006D4C39" w:rsidTr="00D7083C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6D4C39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6D4C39" w:rsidTr="00D7083C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39" w:rsidRDefault="006D4C39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6D4C39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6D4C39" w:rsidTr="00D7083C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C39" w:rsidRDefault="006D4C39" w:rsidP="00D7083C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6D4C39" w:rsidRDefault="006D4C39" w:rsidP="006D4C39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</w:p>
    <w:p w:rsidR="006D4C39" w:rsidRDefault="006D4C39" w:rsidP="006D4C39">
      <w:pPr>
        <w:rPr>
          <w:rFonts w:hAnsi="Times New Roman"/>
          <w:kern w:val="0"/>
          <w:sz w:val="20"/>
          <w:szCs w:val="24"/>
        </w:rPr>
      </w:pPr>
    </w:p>
    <w:p w:rsidR="006D4C39" w:rsidRDefault="006D4C39" w:rsidP="006D4C39">
      <w:pPr>
        <w:rPr>
          <w:rFonts w:hint="eastAsia"/>
          <w:szCs w:val="24"/>
        </w:rPr>
      </w:pPr>
    </w:p>
    <w:p w:rsidR="006D4C39" w:rsidRPr="005506F8" w:rsidRDefault="006D4C39" w:rsidP="006D4C39">
      <w:pPr>
        <w:rPr>
          <w:szCs w:val="24"/>
        </w:rPr>
      </w:pPr>
      <w:bookmarkStart w:id="0" w:name="_GoBack"/>
      <w:bookmarkEnd w:id="0"/>
    </w:p>
    <w:p w:rsidR="002C1293" w:rsidRDefault="002C1293" w:rsidP="002C1293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3"/>
          <w:szCs w:val="23"/>
        </w:rPr>
      </w:pPr>
      <w:r>
        <w:rPr>
          <w:rFonts w:hAnsi="Times New Roman" w:hint="eastAsia"/>
          <w:kern w:val="0"/>
          <w:sz w:val="20"/>
          <w:szCs w:val="24"/>
        </w:rPr>
        <w:lastRenderedPageBreak/>
        <w:t xml:space="preserve">　　</w:t>
      </w:r>
      <w:r>
        <w:rPr>
          <w:rFonts w:hAnsi="Times New Roman" w:hint="eastAsia"/>
          <w:spacing w:val="-10"/>
          <w:kern w:val="0"/>
          <w:sz w:val="23"/>
          <w:szCs w:val="23"/>
        </w:rPr>
        <w:t>別記</w:t>
      </w:r>
      <w:r>
        <w:rPr>
          <w:rFonts w:hAnsi="Times New Roman" w:hint="eastAsia"/>
          <w:spacing w:val="-10"/>
          <w:kern w:val="0"/>
          <w:szCs w:val="23"/>
        </w:rPr>
        <w:t>３－３</w:t>
      </w:r>
    </w:p>
    <w:p w:rsidR="002C1293" w:rsidRDefault="002C1293" w:rsidP="002C129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8"/>
        </w:rPr>
      </w:pPr>
      <w:r w:rsidRPr="002C1293">
        <w:rPr>
          <w:rFonts w:hAnsi="Times New Roman" w:hint="eastAsia"/>
          <w:b/>
          <w:spacing w:val="-10"/>
          <w:kern w:val="0"/>
          <w:sz w:val="28"/>
          <w:szCs w:val="28"/>
        </w:rPr>
        <w:t>屋内貯蔵所（他用途部分を有するもの）点検表</w:t>
      </w:r>
    </w:p>
    <w:p w:rsidR="002C1293" w:rsidRPr="002C1293" w:rsidRDefault="002C1293" w:rsidP="002C129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290"/>
        <w:gridCol w:w="2729"/>
        <w:gridCol w:w="1923"/>
        <w:gridCol w:w="585"/>
        <w:gridCol w:w="1691"/>
      </w:tblGrid>
      <w:tr w:rsidR="002C1293">
        <w:trPr>
          <w:trHeight w:val="581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検　項　目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　検　　内　　容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検　方　法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点検結果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措置年月日　　　及び措置内容</w:t>
            </w:r>
          </w:p>
        </w:tc>
      </w:tr>
      <w:tr w:rsidR="002C1293">
        <w:trPr>
          <w:cantSplit/>
          <w:trHeight w:val="441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1293" w:rsidRDefault="002C1293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建築物等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壁、柱、はり及び屋根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70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他用途との区画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08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防　　火　　戸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7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床　　　　　面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滞油、滞水等の有無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18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亀裂、損傷、くぼみ等の有無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92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照　　明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7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ためます及び排水溝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0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63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架　　　　台　　　　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1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落下防止装置の適否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71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換気・排出設備等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給排気ダクト等の変形、損傷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の有無及び固定状況の適否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6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りの有無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9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防火ダンパーの損傷の有無及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び機能の適否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目視（機能の適否に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ついては手動確認）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7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ファンの作動状況の適否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17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可燃性蒸気警報装置の作動状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況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0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冷　　房　　装　　置　　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19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0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電　　気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配線及び機器の損傷の有無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2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68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避　　雷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突針部の損傷及び取付部のゆ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るみ等の有無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1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の接触の有無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03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接地抵抗値の適否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接地抵抗計による測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定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trHeight w:val="581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標　識、　掲　示　板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び損傷、汚損の有無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5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1293" w:rsidRDefault="002C1293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消火設備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　　　火　　　器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5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消火器以外の消火設備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消火設備点検表による。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5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1293" w:rsidRDefault="002C1293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警報設備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自動火災報知設備点検表による。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84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自動火災報知設備以外の警報設備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01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trHeight w:val="598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そ　　　　　の　　　　　他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</w:tbl>
    <w:p w:rsidR="00E30BBD" w:rsidRDefault="00E30BB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E30BBD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73" w:rsidRDefault="005A0073" w:rsidP="006D4C39">
      <w:r>
        <w:separator/>
      </w:r>
    </w:p>
  </w:endnote>
  <w:endnote w:type="continuationSeparator" w:id="0">
    <w:p w:rsidR="005A0073" w:rsidRDefault="005A0073" w:rsidP="006D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73" w:rsidRDefault="005A0073" w:rsidP="006D4C39">
      <w:r>
        <w:separator/>
      </w:r>
    </w:p>
  </w:footnote>
  <w:footnote w:type="continuationSeparator" w:id="0">
    <w:p w:rsidR="005A0073" w:rsidRDefault="005A0073" w:rsidP="006D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93"/>
    <w:rsid w:val="00220317"/>
    <w:rsid w:val="002C1293"/>
    <w:rsid w:val="005A0073"/>
    <w:rsid w:val="006D4C39"/>
    <w:rsid w:val="00E3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C39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4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C39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C39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4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C3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3</cp:revision>
  <dcterms:created xsi:type="dcterms:W3CDTF">2015-02-09T09:42:00Z</dcterms:created>
  <dcterms:modified xsi:type="dcterms:W3CDTF">2015-02-09T11:10:00Z</dcterms:modified>
</cp:coreProperties>
</file>